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B42" w:rsidRPr="00203BC3" w:rsidRDefault="00203BC3" w:rsidP="00203BC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Татарстан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Республикасы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Әтнә районы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tt-RU"/>
        </w:rPr>
        <w:t>м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tt-RU"/>
        </w:rPr>
        <w:t>әктәпкәчә белем бирү муни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ципаль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бюджет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учреждениесе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="00E97A94">
        <w:rPr>
          <w:rFonts w:ascii="Times New Roman" w:hAnsi="Times New Roman" w:cs="Times New Roman"/>
          <w:b/>
          <w:sz w:val="28"/>
          <w:szCs w:val="28"/>
          <w:lang w:val="tt-RU"/>
        </w:rPr>
        <w:t>Олы Әтнә бал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tt-RU"/>
        </w:rPr>
        <w:t>алар бакчасы”</w:t>
      </w:r>
    </w:p>
    <w:p w:rsidR="00804B42" w:rsidRDefault="00804B42" w:rsidP="004707D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804B42" w:rsidRDefault="00804B42" w:rsidP="00804B42">
      <w:pPr>
        <w:rPr>
          <w:rFonts w:ascii="Times New Roman" w:hAnsi="Times New Roman" w:cs="Times New Roman"/>
          <w:b/>
          <w:sz w:val="96"/>
          <w:szCs w:val="96"/>
        </w:rPr>
      </w:pPr>
    </w:p>
    <w:p w:rsidR="00804B42" w:rsidRDefault="00203BC3" w:rsidP="00203BC3">
      <w:pPr>
        <w:rPr>
          <w:rFonts w:ascii="Times New Roman" w:hAnsi="Times New Roman" w:cs="Times New Roman"/>
          <w:b/>
          <w:sz w:val="96"/>
          <w:szCs w:val="96"/>
          <w:lang w:val="tt-RU"/>
        </w:rPr>
      </w:pPr>
      <w:r>
        <w:rPr>
          <w:rFonts w:ascii="Times New Roman" w:hAnsi="Times New Roman" w:cs="Times New Roman"/>
          <w:b/>
          <w:sz w:val="96"/>
          <w:szCs w:val="96"/>
          <w:lang w:val="tt-RU"/>
        </w:rPr>
        <w:t xml:space="preserve">      </w:t>
      </w:r>
      <w:proofErr w:type="spellStart"/>
      <w:r w:rsidR="004707DD" w:rsidRPr="004707DD">
        <w:rPr>
          <w:rFonts w:ascii="Times New Roman" w:hAnsi="Times New Roman" w:cs="Times New Roman"/>
          <w:b/>
          <w:sz w:val="96"/>
          <w:szCs w:val="96"/>
        </w:rPr>
        <w:t>Балалар</w:t>
      </w:r>
      <w:proofErr w:type="spellEnd"/>
      <w:r w:rsidR="004707DD" w:rsidRPr="004707DD">
        <w:rPr>
          <w:rFonts w:ascii="Times New Roman" w:hAnsi="Times New Roman" w:cs="Times New Roman"/>
          <w:b/>
          <w:sz w:val="96"/>
          <w:szCs w:val="96"/>
        </w:rPr>
        <w:t xml:space="preserve"> бел</w:t>
      </w:r>
      <w:r w:rsidR="004707DD" w:rsidRPr="004707DD">
        <w:rPr>
          <w:rFonts w:ascii="Times New Roman" w:hAnsi="Times New Roman" w:cs="Times New Roman"/>
          <w:b/>
          <w:sz w:val="96"/>
          <w:szCs w:val="96"/>
          <w:lang w:val="tt-RU"/>
        </w:rPr>
        <w:t>ә</w:t>
      </w:r>
      <w:proofErr w:type="gramStart"/>
      <w:r w:rsidR="004707DD" w:rsidRPr="004707DD">
        <w:rPr>
          <w:rFonts w:ascii="Times New Roman" w:hAnsi="Times New Roman" w:cs="Times New Roman"/>
          <w:b/>
          <w:sz w:val="96"/>
          <w:szCs w:val="96"/>
          <w:lang w:val="tt-RU"/>
        </w:rPr>
        <w:t>н</w:t>
      </w:r>
      <w:proofErr w:type="gramEnd"/>
      <w:r w:rsidR="004707DD" w:rsidRPr="004707DD">
        <w:rPr>
          <w:rFonts w:ascii="Times New Roman" w:hAnsi="Times New Roman" w:cs="Times New Roman"/>
          <w:b/>
          <w:sz w:val="96"/>
          <w:szCs w:val="96"/>
          <w:lang w:val="tt-RU"/>
        </w:rPr>
        <w:t xml:space="preserve"> </w:t>
      </w:r>
    </w:p>
    <w:p w:rsidR="00804B42" w:rsidRDefault="004707DD" w:rsidP="004707DD">
      <w:pPr>
        <w:jc w:val="center"/>
        <w:rPr>
          <w:rFonts w:ascii="Times New Roman" w:hAnsi="Times New Roman" w:cs="Times New Roman"/>
          <w:b/>
          <w:sz w:val="96"/>
          <w:szCs w:val="96"/>
          <w:lang w:val="tt-RU"/>
        </w:rPr>
      </w:pPr>
      <w:r w:rsidRPr="004707DD">
        <w:rPr>
          <w:rFonts w:ascii="Times New Roman" w:hAnsi="Times New Roman" w:cs="Times New Roman"/>
          <w:b/>
          <w:sz w:val="96"/>
          <w:szCs w:val="96"/>
          <w:lang w:val="tt-RU"/>
        </w:rPr>
        <w:t>бергәләп уйнагыз!</w:t>
      </w:r>
    </w:p>
    <w:p w:rsidR="00804B42" w:rsidRPr="00804B42" w:rsidRDefault="00804B42" w:rsidP="00804B42">
      <w:pPr>
        <w:rPr>
          <w:rFonts w:ascii="Times New Roman" w:hAnsi="Times New Roman" w:cs="Times New Roman"/>
          <w:sz w:val="96"/>
          <w:szCs w:val="96"/>
          <w:lang w:val="tt-RU"/>
        </w:rPr>
      </w:pPr>
    </w:p>
    <w:p w:rsidR="00804B42" w:rsidRPr="00804B42" w:rsidRDefault="00804B42" w:rsidP="00804B42">
      <w:pPr>
        <w:rPr>
          <w:rFonts w:ascii="Times New Roman" w:hAnsi="Times New Roman" w:cs="Times New Roman"/>
          <w:sz w:val="96"/>
          <w:szCs w:val="96"/>
          <w:lang w:val="tt-RU"/>
        </w:rPr>
      </w:pPr>
    </w:p>
    <w:p w:rsidR="00203BC3" w:rsidRDefault="00203BC3" w:rsidP="00203BC3">
      <w:pPr>
        <w:tabs>
          <w:tab w:val="left" w:pos="6105"/>
        </w:tabs>
        <w:rPr>
          <w:rFonts w:ascii="Times New Roman" w:hAnsi="Times New Roman" w:cs="Times New Roman"/>
          <w:sz w:val="96"/>
          <w:szCs w:val="96"/>
          <w:lang w:val="tt-RU"/>
        </w:rPr>
      </w:pPr>
      <w:r>
        <w:rPr>
          <w:rFonts w:ascii="Times New Roman" w:hAnsi="Times New Roman" w:cs="Times New Roman"/>
          <w:sz w:val="96"/>
          <w:szCs w:val="96"/>
          <w:lang w:val="tt-RU"/>
        </w:rPr>
        <w:t xml:space="preserve">                       </w:t>
      </w:r>
    </w:p>
    <w:p w:rsidR="00FD3693" w:rsidRPr="00203BC3" w:rsidRDefault="00203BC3" w:rsidP="00203BC3">
      <w:pPr>
        <w:tabs>
          <w:tab w:val="left" w:pos="6105"/>
        </w:tabs>
        <w:rPr>
          <w:rFonts w:ascii="Times New Roman" w:hAnsi="Times New Roman" w:cs="Times New Roman"/>
          <w:sz w:val="96"/>
          <w:szCs w:val="96"/>
          <w:lang w:val="tt-RU"/>
        </w:rPr>
      </w:pPr>
      <w:r>
        <w:rPr>
          <w:rFonts w:ascii="Times New Roman" w:hAnsi="Times New Roman" w:cs="Times New Roman"/>
          <w:sz w:val="96"/>
          <w:szCs w:val="96"/>
          <w:lang w:val="tt-RU"/>
        </w:rPr>
        <w:t xml:space="preserve">                        </w:t>
      </w:r>
      <w:r w:rsidRPr="00203BC3">
        <w:rPr>
          <w:rFonts w:ascii="Times New Roman" w:hAnsi="Times New Roman" w:cs="Times New Roman"/>
          <w:b/>
          <w:sz w:val="28"/>
          <w:szCs w:val="28"/>
          <w:lang w:val="tt-RU"/>
        </w:rPr>
        <w:t>Тәрбияче: Тухфатуллина Р.Р.</w:t>
      </w:r>
    </w:p>
    <w:p w:rsidR="00203BC3" w:rsidRDefault="00203BC3" w:rsidP="00203BC3">
      <w:pPr>
        <w:tabs>
          <w:tab w:val="left" w:pos="6105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03BC3" w:rsidRDefault="00203BC3" w:rsidP="00203BC3">
      <w:pPr>
        <w:tabs>
          <w:tab w:val="left" w:pos="6105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</w:t>
      </w:r>
    </w:p>
    <w:p w:rsidR="00203BC3" w:rsidRDefault="00203BC3" w:rsidP="00203BC3">
      <w:pPr>
        <w:tabs>
          <w:tab w:val="left" w:pos="6105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03BC3" w:rsidRDefault="00203BC3" w:rsidP="00203BC3">
      <w:pPr>
        <w:tabs>
          <w:tab w:val="left" w:pos="6105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03BC3" w:rsidRPr="00203BC3" w:rsidRDefault="00203BC3" w:rsidP="00203BC3">
      <w:pPr>
        <w:tabs>
          <w:tab w:val="left" w:pos="6105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2012 нче ел</w:t>
      </w:r>
    </w:p>
    <w:p w:rsidR="00804B42" w:rsidRPr="00203BC3" w:rsidRDefault="00203BC3" w:rsidP="00804B42">
      <w:pPr>
        <w:tabs>
          <w:tab w:val="left" w:pos="1170"/>
        </w:tabs>
        <w:rPr>
          <w:rFonts w:ascii="Times New Roman" w:hAnsi="Times New Roman" w:cs="Times New Roman"/>
          <w:sz w:val="96"/>
          <w:szCs w:val="96"/>
          <w:lang w:val="tt-RU"/>
        </w:rPr>
      </w:pPr>
      <w:r>
        <w:rPr>
          <w:rFonts w:ascii="Times New Roman" w:hAnsi="Times New Roman" w:cs="Times New Roman"/>
          <w:sz w:val="96"/>
          <w:szCs w:val="96"/>
          <w:lang w:val="tt-RU"/>
        </w:rPr>
        <w:lastRenderedPageBreak/>
        <w:t xml:space="preserve">              </w:t>
      </w:r>
      <w:r w:rsidR="00CB3ED0" w:rsidRPr="00BF1D2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04B42" w:rsidRPr="00BF1D2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Аю урманында</w:t>
      </w:r>
    </w:p>
    <w:p w:rsidR="00804B42" w:rsidRDefault="00804B42" w:rsidP="00804B42">
      <w:pPr>
        <w:tabs>
          <w:tab w:val="left" w:pos="117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Уйный торган мәйданчыкның ( яисә залның ) бер башына сызык сызыла. Бу- </w:t>
      </w:r>
    </w:p>
    <w:p w:rsidR="00804B42" w:rsidRDefault="00804B42" w:rsidP="00804B42">
      <w:pPr>
        <w:tabs>
          <w:tab w:val="left" w:pos="117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“урман чите” була. Шунда аю яши торган урын билгеләнә. Мәйданчыкның кар-</w:t>
      </w:r>
    </w:p>
    <w:p w:rsidR="00804B42" w:rsidRDefault="00804B42" w:rsidP="00804B42">
      <w:pPr>
        <w:tabs>
          <w:tab w:val="left" w:pos="117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шы ягында- “балалар өе”.</w:t>
      </w:r>
    </w:p>
    <w:p w:rsidR="00804B42" w:rsidRDefault="00804B42" w:rsidP="00804B42">
      <w:pPr>
        <w:tabs>
          <w:tab w:val="left" w:pos="117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Бер бала “аю” итеп билгеләнә. Калган балалар үзләренең  “өйләренә” урна-</w:t>
      </w:r>
    </w:p>
    <w:p w:rsidR="00804B42" w:rsidRPr="00804B42" w:rsidRDefault="00804B42" w:rsidP="00804B42">
      <w:pPr>
        <w:tabs>
          <w:tab w:val="left" w:pos="117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шалар.    </w:t>
      </w:r>
    </w:p>
    <w:p w:rsidR="00804B42" w:rsidRDefault="00804B42" w:rsidP="00804B4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“ Балалар, әйдәгез, урманга барабыз. Анда җиләк, гөмбә җыярбыз ” дигән</w:t>
      </w:r>
    </w:p>
    <w:p w:rsidR="00804B42" w:rsidRDefault="00804B42" w:rsidP="00804B4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сүзләрдән соң балалар өйләреннән чыгалар . Түбәндәге шигыр</w:t>
      </w:r>
      <w:r w:rsidRPr="00804B42">
        <w:rPr>
          <w:rFonts w:ascii="Times New Roman" w:hAnsi="Times New Roman" w:cs="Times New Roman"/>
          <w:sz w:val="28"/>
          <w:szCs w:val="28"/>
          <w:lang w:val="tt-RU"/>
        </w:rPr>
        <w:t xml:space="preserve">ь юлларын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әй-</w:t>
      </w:r>
    </w:p>
    <w:p w:rsidR="00EF5CF4" w:rsidRDefault="00804B42" w:rsidP="00804B4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тә-әйтә, гөм</w:t>
      </w:r>
      <w:r w:rsidR="00C403D1">
        <w:rPr>
          <w:rFonts w:ascii="Times New Roman" w:hAnsi="Times New Roman" w:cs="Times New Roman"/>
          <w:sz w:val="28"/>
          <w:szCs w:val="28"/>
          <w:lang w:val="tt-RU"/>
        </w:rPr>
        <w:t xml:space="preserve">бә, җиләк җыйган сыман итеп,бөгелеп, </w:t>
      </w:r>
      <w:r>
        <w:rPr>
          <w:rFonts w:ascii="Times New Roman" w:hAnsi="Times New Roman" w:cs="Times New Roman"/>
          <w:sz w:val="28"/>
          <w:szCs w:val="28"/>
          <w:lang w:val="tt-RU"/>
        </w:rPr>
        <w:t>тураеп, урманга</w:t>
      </w:r>
      <w:r w:rsidR="00C403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F5CF4">
        <w:rPr>
          <w:rFonts w:ascii="Times New Roman" w:hAnsi="Times New Roman" w:cs="Times New Roman"/>
          <w:sz w:val="28"/>
          <w:szCs w:val="28"/>
          <w:lang w:val="tt-RU"/>
        </w:rPr>
        <w:t>киләләр:</w:t>
      </w:r>
    </w:p>
    <w:p w:rsidR="00EF5CF4" w:rsidRDefault="00EF5CF4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Аю бабай урманында</w:t>
      </w:r>
    </w:p>
    <w:p w:rsidR="00EF5CF4" w:rsidRDefault="00EF5CF4" w:rsidP="00EF5CF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Җиләк, гөмбәләр җыям.</w:t>
      </w:r>
    </w:p>
    <w:p w:rsidR="00EF5CF4" w:rsidRDefault="00EF5CF4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Аю өнендә утыра,</w:t>
      </w:r>
    </w:p>
    <w:p w:rsidR="00804B42" w:rsidRDefault="00EF5CF4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Безгә карап үкерә.</w:t>
      </w:r>
    </w:p>
    <w:p w:rsidR="00A628F7" w:rsidRDefault="00CB3ED0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Аю бу в</w:t>
      </w:r>
      <w:r w:rsidR="00A628F7">
        <w:rPr>
          <w:rFonts w:ascii="Times New Roman" w:hAnsi="Times New Roman" w:cs="Times New Roman"/>
          <w:sz w:val="28"/>
          <w:szCs w:val="28"/>
          <w:lang w:val="tt-RU"/>
        </w:rPr>
        <w:t>акытта үз урынында утыра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Балалар “Безгә карап үкерә” дигәч кенә, ул </w:t>
      </w:r>
    </w:p>
    <w:p w:rsidR="00A628F7" w:rsidRDefault="00CB3ED0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урыныннан тора, балалар өйгә йөгерәләр. Аю аларны куа, тотарга тырыша. </w:t>
      </w:r>
    </w:p>
    <w:p w:rsidR="00CB3ED0" w:rsidRDefault="00C403D1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Тотк</w:t>
      </w:r>
      <w:r w:rsidR="00CB3ED0">
        <w:rPr>
          <w:rFonts w:ascii="Times New Roman" w:hAnsi="Times New Roman" w:cs="Times New Roman"/>
          <w:sz w:val="28"/>
          <w:szCs w:val="28"/>
          <w:lang w:val="tt-RU"/>
        </w:rPr>
        <w:t>ан баланы өненә</w:t>
      </w:r>
      <w:r w:rsidR="000A3D69">
        <w:rPr>
          <w:rFonts w:ascii="Times New Roman" w:hAnsi="Times New Roman" w:cs="Times New Roman"/>
          <w:sz w:val="28"/>
          <w:szCs w:val="28"/>
          <w:lang w:val="tt-RU"/>
        </w:rPr>
        <w:t xml:space="preserve"> алып китә.Уен шулай дәвам итә.</w:t>
      </w:r>
    </w:p>
    <w:p w:rsidR="00CB3ED0" w:rsidRPr="00BF1D23" w:rsidRDefault="00CB3ED0" w:rsidP="00EF5CF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="009D0327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D0327" w:rsidRPr="00BF1D23">
        <w:rPr>
          <w:rFonts w:ascii="Times New Roman" w:hAnsi="Times New Roman" w:cs="Times New Roman"/>
          <w:b/>
          <w:sz w:val="28"/>
          <w:szCs w:val="28"/>
          <w:lang w:val="tt-RU"/>
        </w:rPr>
        <w:t>Үз төсеңне тап</w:t>
      </w:r>
    </w:p>
    <w:p w:rsidR="009D0327" w:rsidRDefault="009D0327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Уен ярдәмендә балалар төрле юнәлештә йөрергә,йөгерергә, бер урынга җые-</w:t>
      </w:r>
    </w:p>
    <w:p w:rsidR="009D0327" w:rsidRDefault="009D0327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лырга, төсләрне танырга өйрәнәләр. Балаларга 3-4 төстәге флаглар бирелә. Кай-</w:t>
      </w:r>
    </w:p>
    <w:p w:rsidR="009D0327" w:rsidRDefault="009D0327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берләренә – яшел, икенчелренә кызыл ( сары, зәңгәр ) флаглар туры килә.Яшел</w:t>
      </w:r>
    </w:p>
    <w:p w:rsidR="009D0327" w:rsidRDefault="009D0327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флаг тоткан балалар- бүлмәнең бер почмагына, кызыллары икенче почмакка ба-</w:t>
      </w:r>
    </w:p>
    <w:p w:rsidR="009D0327" w:rsidRDefault="009D0327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салар. Әлеге почмакларга балалардагы флаглар төсендәге флаглар куела.</w:t>
      </w:r>
    </w:p>
    <w:p w:rsidR="009D0327" w:rsidRDefault="009D0327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Тәрбияченең  “ Әйдәгез, уйнап алыйк!” дигән сүзләреннән соң балалар бүлмә </w:t>
      </w:r>
    </w:p>
    <w:p w:rsidR="000A3D69" w:rsidRDefault="009D0327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буйлап төрле юнәлештә йөри башлыйлар</w:t>
      </w:r>
      <w:r w:rsidR="000A3D69">
        <w:rPr>
          <w:rFonts w:ascii="Times New Roman" w:hAnsi="Times New Roman" w:cs="Times New Roman"/>
          <w:sz w:val="28"/>
          <w:szCs w:val="28"/>
          <w:lang w:val="tt-RU"/>
        </w:rPr>
        <w:t xml:space="preserve"> ( төркем булып та, берәмләп тә йөрер-</w:t>
      </w:r>
    </w:p>
    <w:p w:rsidR="009D0327" w:rsidRDefault="000A3D69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гә мөмкин ).” Өйләрегезгә кайтыгыз! ” дигән сүзләрдән соң балалар кулларын-</w:t>
      </w:r>
    </w:p>
    <w:p w:rsidR="000A3D69" w:rsidRDefault="000A3D69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дагы флаг төсендәге флаг янына җыелалар.</w:t>
      </w:r>
    </w:p>
    <w:p w:rsidR="000A3D69" w:rsidRPr="00BF1D23" w:rsidRDefault="000A3D69" w:rsidP="00EF5CF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</w:t>
      </w:r>
      <w:r w:rsidR="004A1552" w:rsidRPr="00BF1D23">
        <w:rPr>
          <w:rFonts w:ascii="Times New Roman" w:hAnsi="Times New Roman" w:cs="Times New Roman"/>
          <w:b/>
          <w:sz w:val="28"/>
          <w:szCs w:val="28"/>
          <w:lang w:val="tt-RU"/>
        </w:rPr>
        <w:t>Нәни аяклар</w:t>
      </w:r>
    </w:p>
    <w:p w:rsidR="004A1552" w:rsidRDefault="004A1552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Уен урамда аулак урында яки мәйданчыкта уйнала. Балаларга йөгереп уйнарга</w:t>
      </w:r>
    </w:p>
    <w:p w:rsidR="004A1552" w:rsidRDefault="004A1552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тәк</w:t>
      </w:r>
      <w:r w:rsidRPr="004A1552">
        <w:rPr>
          <w:rFonts w:ascii="Times New Roman" w:hAnsi="Times New Roman" w:cs="Times New Roman"/>
          <w:sz w:val="28"/>
          <w:szCs w:val="28"/>
          <w:lang w:val="tt-RU"/>
        </w:rPr>
        <w:t>ъдим ясала.</w:t>
      </w:r>
      <w:r>
        <w:rPr>
          <w:rFonts w:ascii="Times New Roman" w:hAnsi="Times New Roman" w:cs="Times New Roman"/>
          <w:sz w:val="28"/>
          <w:szCs w:val="28"/>
          <w:lang w:val="tt-RU"/>
        </w:rPr>
        <w:t>Алар, түбәндәге шигыр</w:t>
      </w:r>
      <w:r w:rsidRPr="004A1552">
        <w:rPr>
          <w:rFonts w:ascii="Times New Roman" w:hAnsi="Times New Roman" w:cs="Times New Roman"/>
          <w:sz w:val="28"/>
          <w:szCs w:val="28"/>
          <w:lang w:val="tt-RU"/>
        </w:rPr>
        <w:t xml:space="preserve">ь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сүзләренә туры китереп, хәрәкәтләр </w:t>
      </w:r>
    </w:p>
    <w:p w:rsidR="002E5EFC" w:rsidRDefault="002E5EFC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ясарга тиешләр.</w:t>
      </w:r>
    </w:p>
    <w:p w:rsidR="002E5EFC" w:rsidRDefault="002E5EFC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уенның сүзләре:                                             хәрәкәтләр:</w:t>
      </w:r>
    </w:p>
    <w:p w:rsidR="002E5EFC" w:rsidRPr="00BF1D23" w:rsidRDefault="002E5EFC" w:rsidP="00EF5CF4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Безнең нәни аяклар</w:t>
      </w:r>
      <w:r w:rsidRPr="002E5EF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2E5EF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F1D23">
        <w:rPr>
          <w:rFonts w:ascii="Times New Roman" w:hAnsi="Times New Roman" w:cs="Times New Roman"/>
          <w:i/>
          <w:sz w:val="28"/>
          <w:szCs w:val="28"/>
          <w:lang w:val="tt-RU"/>
        </w:rPr>
        <w:t>балалар йөгерәләр</w:t>
      </w:r>
    </w:p>
    <w:p w:rsidR="002E5EFC" w:rsidRDefault="002E5EFC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Шәп итеп йөгерәләр. </w:t>
      </w:r>
    </w:p>
    <w:p w:rsidR="002E5EFC" w:rsidRDefault="002E5EFC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Юлдагы ташлар өстеннән                             </w:t>
      </w:r>
      <w:r w:rsidRPr="00BF1D23">
        <w:rPr>
          <w:rFonts w:ascii="Times New Roman" w:hAnsi="Times New Roman" w:cs="Times New Roman"/>
          <w:i/>
          <w:sz w:val="28"/>
          <w:szCs w:val="28"/>
          <w:lang w:val="tt-RU"/>
        </w:rPr>
        <w:t>ике аякта сикереп баралар</w:t>
      </w:r>
    </w:p>
    <w:p w:rsidR="002E5EFC" w:rsidRDefault="002E5EFC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Сикерә-сикерә үтәләр.                              </w:t>
      </w:r>
    </w:p>
    <w:p w:rsidR="002E5EFC" w:rsidRDefault="002E5EFC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Озак сикерә торгач,                                       </w:t>
      </w:r>
      <w:r w:rsidRPr="00BF1D23">
        <w:rPr>
          <w:rFonts w:ascii="Times New Roman" w:hAnsi="Times New Roman" w:cs="Times New Roman"/>
          <w:i/>
          <w:sz w:val="28"/>
          <w:szCs w:val="28"/>
          <w:lang w:val="tt-RU"/>
        </w:rPr>
        <w:t>бух! сүзеннән соң чүгәлиләр</w:t>
      </w:r>
    </w:p>
    <w:p w:rsidR="002E5EFC" w:rsidRDefault="002E5EFC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Зур чокырга төшәләр.</w:t>
      </w:r>
    </w:p>
    <w:p w:rsidR="00A628F7" w:rsidRDefault="00A628F7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Бух!</w:t>
      </w:r>
    </w:p>
    <w:p w:rsidR="00386A39" w:rsidRPr="002E5EFC" w:rsidRDefault="00A628F7" w:rsidP="00EF5CF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628F7">
        <w:t xml:space="preserve"> </w:t>
      </w:r>
      <w:r w:rsidR="00386A39">
        <w:rPr>
          <w:noProof/>
          <w:lang w:eastAsia="ru-RU"/>
        </w:rPr>
        <w:drawing>
          <wp:inline distT="0" distB="0" distL="0" distR="0" wp14:anchorId="37AC9450" wp14:editId="72C29F65">
            <wp:extent cx="6286500" cy="4333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6A39" w:rsidRPr="002E5EFC" w:rsidSect="00804B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CF3" w:rsidRDefault="00686CF3" w:rsidP="004707DD">
      <w:pPr>
        <w:spacing w:after="0" w:line="240" w:lineRule="auto"/>
      </w:pPr>
      <w:r>
        <w:separator/>
      </w:r>
    </w:p>
  </w:endnote>
  <w:endnote w:type="continuationSeparator" w:id="0">
    <w:p w:rsidR="00686CF3" w:rsidRDefault="00686CF3" w:rsidP="0047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7DD" w:rsidRDefault="004707D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7DD" w:rsidRDefault="004707D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7DD" w:rsidRDefault="004707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CF3" w:rsidRDefault="00686CF3" w:rsidP="004707DD">
      <w:pPr>
        <w:spacing w:after="0" w:line="240" w:lineRule="auto"/>
      </w:pPr>
      <w:r>
        <w:separator/>
      </w:r>
    </w:p>
  </w:footnote>
  <w:footnote w:type="continuationSeparator" w:id="0">
    <w:p w:rsidR="00686CF3" w:rsidRDefault="00686CF3" w:rsidP="00470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7DD" w:rsidRDefault="004707D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7DD" w:rsidRDefault="004707D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7DD" w:rsidRDefault="004707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DD"/>
    <w:rsid w:val="000044E1"/>
    <w:rsid w:val="00004FD8"/>
    <w:rsid w:val="00031801"/>
    <w:rsid w:val="000A3D69"/>
    <w:rsid w:val="00203BC3"/>
    <w:rsid w:val="00232ACC"/>
    <w:rsid w:val="002411C0"/>
    <w:rsid w:val="002A0902"/>
    <w:rsid w:val="002A5D55"/>
    <w:rsid w:val="002E5EFC"/>
    <w:rsid w:val="00386A39"/>
    <w:rsid w:val="00420997"/>
    <w:rsid w:val="00436C8E"/>
    <w:rsid w:val="004707DD"/>
    <w:rsid w:val="004A1552"/>
    <w:rsid w:val="005B3B7A"/>
    <w:rsid w:val="006406D3"/>
    <w:rsid w:val="00686CF3"/>
    <w:rsid w:val="00705DE5"/>
    <w:rsid w:val="00765F4C"/>
    <w:rsid w:val="00804B42"/>
    <w:rsid w:val="008F2734"/>
    <w:rsid w:val="009D0327"/>
    <w:rsid w:val="00A06C7B"/>
    <w:rsid w:val="00A628F7"/>
    <w:rsid w:val="00BF1D23"/>
    <w:rsid w:val="00C2792E"/>
    <w:rsid w:val="00C403D1"/>
    <w:rsid w:val="00C73542"/>
    <w:rsid w:val="00CB3ED0"/>
    <w:rsid w:val="00CE4420"/>
    <w:rsid w:val="00DB22A5"/>
    <w:rsid w:val="00DF0E16"/>
    <w:rsid w:val="00DF2648"/>
    <w:rsid w:val="00E97A94"/>
    <w:rsid w:val="00EA1592"/>
    <w:rsid w:val="00EF5CF4"/>
    <w:rsid w:val="00F50B9F"/>
    <w:rsid w:val="00FD3693"/>
    <w:rsid w:val="00FE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7DD"/>
  </w:style>
  <w:style w:type="paragraph" w:styleId="a5">
    <w:name w:val="footer"/>
    <w:basedOn w:val="a"/>
    <w:link w:val="a6"/>
    <w:uiPriority w:val="99"/>
    <w:unhideWhenUsed/>
    <w:rsid w:val="0047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07DD"/>
  </w:style>
  <w:style w:type="paragraph" w:styleId="a7">
    <w:name w:val="Balloon Text"/>
    <w:basedOn w:val="a"/>
    <w:link w:val="a8"/>
    <w:uiPriority w:val="99"/>
    <w:semiHidden/>
    <w:unhideWhenUsed/>
    <w:rsid w:val="0038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6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7DD"/>
  </w:style>
  <w:style w:type="paragraph" w:styleId="a5">
    <w:name w:val="footer"/>
    <w:basedOn w:val="a"/>
    <w:link w:val="a6"/>
    <w:uiPriority w:val="99"/>
    <w:unhideWhenUsed/>
    <w:rsid w:val="0047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07DD"/>
  </w:style>
  <w:style w:type="paragraph" w:styleId="a7">
    <w:name w:val="Balloon Text"/>
    <w:basedOn w:val="a"/>
    <w:link w:val="a8"/>
    <w:uiPriority w:val="99"/>
    <w:semiHidden/>
    <w:unhideWhenUsed/>
    <w:rsid w:val="0038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6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2012-05-22T16:39:00Z</dcterms:created>
  <dcterms:modified xsi:type="dcterms:W3CDTF">2012-12-07T13:22:00Z</dcterms:modified>
</cp:coreProperties>
</file>